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AE5C5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14.3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595F91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48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C62CDF" w:rsidRPr="00473471" w:rsidRDefault="00C62CD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225495">
        <w:rPr>
          <w:rFonts w:ascii="Times New Roman" w:hAnsi="Times New Roman"/>
          <w:color w:val="000000" w:themeColor="text1"/>
          <w:sz w:val="24"/>
          <w:szCs w:val="24"/>
        </w:rPr>
        <w:t>16</w:t>
      </w:r>
      <w:r w:rsidR="004651A8">
        <w:rPr>
          <w:rFonts w:ascii="Times New Roman" w:hAnsi="Times New Roman"/>
          <w:color w:val="000000" w:themeColor="text1"/>
          <w:sz w:val="24"/>
          <w:szCs w:val="24"/>
        </w:rPr>
        <w:t xml:space="preserve"> июня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595F91">
        <w:rPr>
          <w:rFonts w:ascii="Times New Roman" w:hAnsi="Times New Roman"/>
          <w:color w:val="000000" w:themeColor="text1"/>
          <w:sz w:val="24"/>
          <w:szCs w:val="24"/>
        </w:rPr>
        <w:t>112</w:t>
      </w:r>
    </w:p>
    <w:p w:rsidR="00C62CDF" w:rsidRPr="00473471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8151AE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890F24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90F24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90F24">
        <w:rPr>
          <w:rFonts w:eastAsia="Calibri"/>
          <w:b/>
          <w:color w:val="000000" w:themeColor="text1"/>
          <w:szCs w:val="28"/>
        </w:rPr>
        <w:t>Р Е Ш И Л</w:t>
      </w:r>
      <w:r w:rsidRPr="00890F24">
        <w:rPr>
          <w:rFonts w:eastAsia="Calibri"/>
          <w:color w:val="000000" w:themeColor="text1"/>
          <w:szCs w:val="28"/>
        </w:rPr>
        <w:t>:</w:t>
      </w:r>
    </w:p>
    <w:p w:rsidR="00290299" w:rsidRDefault="00290299" w:rsidP="0029029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год»:</w:t>
      </w:r>
    </w:p>
    <w:p w:rsidR="00290299" w:rsidRPr="00A70050" w:rsidRDefault="00290299" w:rsidP="00290299">
      <w:pPr>
        <w:ind w:firstLine="709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7005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Подпункты 1,2 пункта 1 изложить в следующей редакции:</w:t>
      </w:r>
    </w:p>
    <w:p w:rsidR="00290299" w:rsidRPr="00A70050" w:rsidRDefault="00290299" w:rsidP="00290299">
      <w:pPr>
        <w:pStyle w:val="ac"/>
        <w:widowControl w:val="0"/>
        <w:rPr>
          <w:color w:val="000000" w:themeColor="text1"/>
        </w:rPr>
      </w:pPr>
      <w:r w:rsidRPr="00A70050">
        <w:rPr>
          <w:color w:val="000000" w:themeColor="text1"/>
        </w:rPr>
        <w:t xml:space="preserve">«1) общий объем доходов в сумме </w:t>
      </w:r>
      <w:r w:rsidR="00613F2A">
        <w:rPr>
          <w:color w:val="000000" w:themeColor="text1"/>
        </w:rPr>
        <w:t>30 099 468,06</w:t>
      </w:r>
      <w:r w:rsidRPr="00A70050">
        <w:rPr>
          <w:color w:val="000000" w:themeColor="text1"/>
        </w:rPr>
        <w:t xml:space="preserve"> рублей;</w:t>
      </w:r>
    </w:p>
    <w:p w:rsidR="00290299" w:rsidRPr="00A70050" w:rsidRDefault="00290299" w:rsidP="00290299">
      <w:pPr>
        <w:pStyle w:val="ac"/>
        <w:widowControl w:val="0"/>
        <w:rPr>
          <w:color w:val="000000" w:themeColor="text1"/>
        </w:rPr>
      </w:pPr>
      <w:r w:rsidRPr="00A70050">
        <w:rPr>
          <w:color w:val="000000" w:themeColor="text1"/>
        </w:rPr>
        <w:t xml:space="preserve">  2) общий объем расходов в сумме </w:t>
      </w:r>
      <w:r w:rsidR="00CE5151" w:rsidRPr="00A70050">
        <w:rPr>
          <w:color w:val="000000" w:themeColor="text1"/>
        </w:rPr>
        <w:t>31 160 908,62</w:t>
      </w:r>
      <w:r w:rsidRPr="00A70050">
        <w:rPr>
          <w:color w:val="000000" w:themeColor="text1"/>
          <w:szCs w:val="28"/>
        </w:rPr>
        <w:t xml:space="preserve"> </w:t>
      </w:r>
      <w:r w:rsidR="00A70050" w:rsidRPr="00A70050">
        <w:rPr>
          <w:color w:val="000000" w:themeColor="text1"/>
        </w:rPr>
        <w:t>рублей;»</w:t>
      </w:r>
      <w:r w:rsidR="00613F2A">
        <w:rPr>
          <w:color w:val="000000" w:themeColor="text1"/>
        </w:rPr>
        <w:t>.</w:t>
      </w:r>
    </w:p>
    <w:p w:rsidR="00290299" w:rsidRDefault="00290299" w:rsidP="002902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 основании постановления главы администрации (губернатора) Краснодарского края от 17 мая 2021 г. №253 «О внесении изменений в распределение субсидий местным бюджетам муниципальных образований Краснодарского края из краевого бюджета между муниципальными образованиями Краснодарского края на 2021 год и плановый период 2022 и 2023 годов в рамках государственной программы Краснодарского края «Развитие культуры»  в сумме 8 407 400,00 рублей направить на код раздела 08, подраздела 01 «Культура», код целевой статьи 59.2.00.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6F34E3">
        <w:rPr>
          <w:rFonts w:ascii="Times New Roman" w:hAnsi="Times New Roman"/>
          <w:sz w:val="28"/>
          <w:szCs w:val="28"/>
        </w:rPr>
        <w:t>0640</w:t>
      </w:r>
      <w:r>
        <w:rPr>
          <w:rFonts w:ascii="Times New Roman" w:hAnsi="Times New Roman"/>
          <w:sz w:val="28"/>
          <w:szCs w:val="28"/>
        </w:rPr>
        <w:t xml:space="preserve"> «</w:t>
      </w:r>
      <w:r w:rsidR="000764A4" w:rsidRPr="000764A4">
        <w:rPr>
          <w:rFonts w:ascii="Times New Roman" w:hAnsi="Times New Roman"/>
          <w:sz w:val="28"/>
          <w:szCs w:val="28"/>
        </w:rPr>
        <w:t>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</w:t>
      </w:r>
      <w:r>
        <w:rPr>
          <w:rFonts w:ascii="Times New Roman" w:hAnsi="Times New Roman"/>
          <w:sz w:val="28"/>
          <w:szCs w:val="28"/>
        </w:rPr>
        <w:t>», коду вида расходов 600.</w:t>
      </w:r>
    </w:p>
    <w:p w:rsidR="00A753B3" w:rsidRDefault="004627C7" w:rsidP="00613F2A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 Увеличить годовое бюджетное назначение на 2021 год по следующим кодам доходов:</w:t>
      </w:r>
    </w:p>
    <w:tbl>
      <w:tblPr>
        <w:tblW w:w="0" w:type="auto"/>
        <w:tblLook w:val="04A0"/>
      </w:tblPr>
      <w:tblGrid>
        <w:gridCol w:w="2637"/>
        <w:gridCol w:w="5741"/>
        <w:gridCol w:w="1476"/>
      </w:tblGrid>
      <w:tr w:rsidR="00561F05" w:rsidRPr="00561F05" w:rsidTr="00561F05">
        <w:tc>
          <w:tcPr>
            <w:tcW w:w="2660" w:type="dxa"/>
          </w:tcPr>
          <w:p w:rsidR="00BC273C" w:rsidRPr="00A753B3" w:rsidRDefault="00BC273C" w:rsidP="00561F05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3B3">
              <w:rPr>
                <w:rFonts w:ascii="Times New Roman" w:hAnsi="Times New Roman" w:cs="Arial"/>
                <w:sz w:val="28"/>
                <w:szCs w:val="28"/>
              </w:rPr>
              <w:t xml:space="preserve">992 11302065 10 </w:t>
            </w:r>
            <w:r w:rsidRPr="00A753B3">
              <w:rPr>
                <w:rFonts w:ascii="Times New Roman" w:hAnsi="Times New Roman" w:cs="Arial"/>
                <w:sz w:val="28"/>
                <w:szCs w:val="28"/>
              </w:rPr>
              <w:lastRenderedPageBreak/>
              <w:t>0000 130</w:t>
            </w:r>
          </w:p>
        </w:tc>
        <w:tc>
          <w:tcPr>
            <w:tcW w:w="5808" w:type="dxa"/>
          </w:tcPr>
          <w:p w:rsidR="00A753B3" w:rsidRPr="00A753B3" w:rsidRDefault="00BC273C" w:rsidP="00BC273C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753B3">
              <w:rPr>
                <w:rFonts w:ascii="Times New Roman" w:hAnsi="Times New Roman" w:cs="Arial"/>
                <w:sz w:val="28"/>
                <w:szCs w:val="28"/>
              </w:rPr>
              <w:lastRenderedPageBreak/>
              <w:t xml:space="preserve">Доходы, поступающие в порядке возмещения </w:t>
            </w:r>
            <w:r w:rsidRPr="00A753B3">
              <w:rPr>
                <w:rFonts w:ascii="Times New Roman" w:hAnsi="Times New Roman" w:cs="Arial"/>
                <w:sz w:val="28"/>
                <w:szCs w:val="28"/>
              </w:rPr>
              <w:lastRenderedPageBreak/>
              <w:t>расходов, понесенных в связи с эксплуатацией имущества сельских поселений</w:t>
            </w:r>
          </w:p>
        </w:tc>
        <w:tc>
          <w:tcPr>
            <w:tcW w:w="1386" w:type="dxa"/>
          </w:tcPr>
          <w:p w:rsidR="00BC273C" w:rsidRPr="00A753B3" w:rsidRDefault="00BC273C" w:rsidP="00561F05">
            <w:pPr>
              <w:pStyle w:val="ac"/>
              <w:widowControl w:val="0"/>
              <w:ind w:firstLine="0"/>
              <w:rPr>
                <w:szCs w:val="28"/>
              </w:rPr>
            </w:pPr>
            <w:r w:rsidRPr="00A753B3">
              <w:rPr>
                <w:szCs w:val="28"/>
              </w:rPr>
              <w:lastRenderedPageBreak/>
              <w:t xml:space="preserve">120 000,00 </w:t>
            </w:r>
            <w:r w:rsidRPr="00A753B3">
              <w:rPr>
                <w:szCs w:val="28"/>
              </w:rPr>
              <w:lastRenderedPageBreak/>
              <w:t>рублей;</w:t>
            </w:r>
          </w:p>
        </w:tc>
      </w:tr>
      <w:tr w:rsidR="00561F05" w:rsidRPr="00561F05" w:rsidTr="00561F05">
        <w:tc>
          <w:tcPr>
            <w:tcW w:w="2660" w:type="dxa"/>
          </w:tcPr>
          <w:p w:rsidR="00BC273C" w:rsidRPr="00A753B3" w:rsidRDefault="00BC273C" w:rsidP="00561F05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3B3">
              <w:rPr>
                <w:rFonts w:ascii="Times New Roman" w:hAnsi="Times New Roman" w:cs="Arial"/>
                <w:sz w:val="28"/>
                <w:szCs w:val="28"/>
              </w:rPr>
              <w:lastRenderedPageBreak/>
              <w:t>992 11302995 10 0000 130</w:t>
            </w:r>
          </w:p>
        </w:tc>
        <w:tc>
          <w:tcPr>
            <w:tcW w:w="5808" w:type="dxa"/>
          </w:tcPr>
          <w:p w:rsidR="00BC273C" w:rsidRPr="00A753B3" w:rsidRDefault="00BC273C" w:rsidP="00561F05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3B3">
              <w:rPr>
                <w:rFonts w:ascii="Times New Roman" w:hAnsi="Times New Roman" w:cs="Arial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6" w:type="dxa"/>
          </w:tcPr>
          <w:p w:rsidR="00BC273C" w:rsidRPr="00A753B3" w:rsidRDefault="00BC273C" w:rsidP="00BC273C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753B3">
              <w:rPr>
                <w:rFonts w:ascii="Times New Roman" w:hAnsi="Times New Roman" w:cs="Arial"/>
                <w:sz w:val="28"/>
                <w:szCs w:val="28"/>
              </w:rPr>
              <w:t>220 000,00 рублей.</w:t>
            </w:r>
          </w:p>
        </w:tc>
      </w:tr>
    </w:tbl>
    <w:p w:rsidR="004627C7" w:rsidRDefault="0076011B" w:rsidP="00DA48A5">
      <w:pPr>
        <w:pStyle w:val="ConsNonformat"/>
        <w:widowControl/>
        <w:tabs>
          <w:tab w:val="left" w:pos="540"/>
          <w:tab w:val="left" w:pos="720"/>
        </w:tabs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627C7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Дополнительные доходы в сумме 34</w:t>
      </w:r>
      <w:r w:rsidR="004627C7">
        <w:rPr>
          <w:rFonts w:ascii="Times New Roman" w:hAnsi="Times New Roman" w:cs="Times New Roman"/>
          <w:sz w:val="28"/>
        </w:rPr>
        <w:t>0 000,00 рублей направить:</w:t>
      </w:r>
    </w:p>
    <w:p w:rsidR="004627C7" w:rsidRPr="002D3289" w:rsidRDefault="004627C7" w:rsidP="005E5C1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-по коду раздела 08, подраздела 01 «Культура», по коду целевой статьи </w:t>
      </w:r>
      <w:r w:rsidR="00ED1963">
        <w:rPr>
          <w:rFonts w:ascii="Times New Roman" w:hAnsi="Times New Roman"/>
          <w:sz w:val="28"/>
          <w:szCs w:val="28"/>
        </w:rPr>
        <w:t>59.2.00.</w:t>
      </w:r>
      <w:r w:rsidR="00ED1963">
        <w:rPr>
          <w:rFonts w:ascii="Times New Roman" w:hAnsi="Times New Roman"/>
          <w:sz w:val="28"/>
          <w:szCs w:val="28"/>
          <w:lang w:val="en-US"/>
        </w:rPr>
        <w:t>S</w:t>
      </w:r>
      <w:r w:rsidR="00ED1963" w:rsidRPr="006F34E3">
        <w:rPr>
          <w:rFonts w:ascii="Times New Roman" w:hAnsi="Times New Roman"/>
          <w:sz w:val="28"/>
          <w:szCs w:val="28"/>
        </w:rPr>
        <w:t>0640</w:t>
      </w:r>
      <w:r w:rsidR="00ED1963">
        <w:rPr>
          <w:rFonts w:ascii="Times New Roman" w:hAnsi="Times New Roman"/>
          <w:sz w:val="28"/>
          <w:szCs w:val="28"/>
        </w:rPr>
        <w:t xml:space="preserve"> «</w:t>
      </w:r>
      <w:r w:rsidR="001F5197" w:rsidRPr="001F5197">
        <w:rPr>
          <w:rFonts w:ascii="Times New Roman" w:hAnsi="Times New Roman"/>
          <w:sz w:val="28"/>
          <w:szCs w:val="28"/>
        </w:rPr>
        <w:t>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</w:t>
      </w:r>
      <w:r w:rsidR="00ED1963" w:rsidRPr="002D3289">
        <w:rPr>
          <w:rFonts w:ascii="Times New Roman" w:hAnsi="Times New Roman"/>
          <w:sz w:val="28"/>
          <w:szCs w:val="28"/>
        </w:rPr>
        <w:t>», коду вида расходов 600.</w:t>
      </w:r>
    </w:p>
    <w:p w:rsidR="00E74B19" w:rsidRDefault="00EC6776" w:rsidP="004777FB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C0200B" w:rsidRPr="002D3289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2D3289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</w:t>
      </w:r>
      <w:r w:rsidR="00E76E96" w:rsidRPr="00E76E96">
        <w:rPr>
          <w:rFonts w:ascii="Times New Roman" w:hAnsi="Times New Roman" w:cs="Arial"/>
          <w:color w:val="000000" w:themeColor="text1"/>
          <w:sz w:val="28"/>
          <w:szCs w:val="28"/>
        </w:rPr>
        <w:t>сумме</w:t>
      </w:r>
      <w:r w:rsidR="00E76E96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59326C">
        <w:rPr>
          <w:rFonts w:ascii="Times New Roman" w:hAnsi="Times New Roman" w:cs="Arial"/>
          <w:color w:val="000000" w:themeColor="text1"/>
          <w:sz w:val="28"/>
          <w:szCs w:val="28"/>
        </w:rPr>
        <w:t>89</w:t>
      </w:r>
      <w:r w:rsidR="00E76E96" w:rsidRPr="00E76E96">
        <w:rPr>
          <w:rFonts w:ascii="Times New Roman" w:hAnsi="Times New Roman" w:cs="Arial"/>
          <w:color w:val="000000" w:themeColor="text1"/>
          <w:sz w:val="28"/>
          <w:szCs w:val="28"/>
        </w:rPr>
        <w:t>0</w:t>
      </w:r>
      <w:r w:rsidR="00657FC2" w:rsidRPr="00E76E96">
        <w:rPr>
          <w:rFonts w:ascii="Times New Roman" w:hAnsi="Times New Roman" w:cs="Arial"/>
          <w:color w:val="000000" w:themeColor="text1"/>
          <w:sz w:val="28"/>
          <w:szCs w:val="28"/>
        </w:rPr>
        <w:t xml:space="preserve"> 15</w:t>
      </w:r>
      <w:r w:rsidR="003666D7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D3289" w:rsidRPr="00E76E96">
        <w:rPr>
          <w:rFonts w:ascii="Times New Roman" w:hAnsi="Times New Roman" w:cs="Arial"/>
          <w:color w:val="000000" w:themeColor="text1"/>
          <w:sz w:val="28"/>
          <w:szCs w:val="28"/>
        </w:rPr>
        <w:t>,00</w:t>
      </w:r>
      <w:r w:rsidR="00FB74BA" w:rsidRPr="00E76E96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C310B8" w:rsidRPr="00E76E96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B43F76" w:rsidRPr="00E76E96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="00E74B19" w:rsidRPr="00E76E96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F34EE1" w:rsidRPr="00F34EE1" w:rsidRDefault="00F34EE1" w:rsidP="00F34EE1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04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="004B410C" w:rsidRPr="004B41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Arial"/>
          <w:sz w:val="28"/>
          <w:szCs w:val="28"/>
        </w:rPr>
        <w:t>», по коду целевой статьи 50</w:t>
      </w:r>
      <w:r w:rsidRPr="002D328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2.00.0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190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="00F65E28" w:rsidRPr="00F65E28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="00E76E96">
        <w:rPr>
          <w:rFonts w:ascii="Times New Roman" w:hAnsi="Times New Roman" w:cs="Arial"/>
          <w:sz w:val="28"/>
          <w:szCs w:val="28"/>
        </w:rPr>
        <w:t>», коду вида расходов 1</w:t>
      </w:r>
      <w:r>
        <w:rPr>
          <w:rFonts w:ascii="Times New Roman" w:hAnsi="Times New Roman" w:cs="Arial"/>
          <w:sz w:val="28"/>
          <w:szCs w:val="28"/>
        </w:rPr>
        <w:t xml:space="preserve">00 в сумме </w:t>
      </w:r>
      <w:r w:rsidR="0059326C">
        <w:rPr>
          <w:rFonts w:ascii="Times New Roman" w:hAnsi="Times New Roman" w:cs="Arial"/>
          <w:sz w:val="28"/>
          <w:szCs w:val="28"/>
        </w:rPr>
        <w:t>14</w:t>
      </w:r>
      <w:r w:rsidR="00E76E96">
        <w:rPr>
          <w:rFonts w:ascii="Times New Roman" w:hAnsi="Times New Roman" w:cs="Arial"/>
          <w:sz w:val="28"/>
          <w:szCs w:val="28"/>
        </w:rPr>
        <w:t>6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2D3289">
        <w:rPr>
          <w:rFonts w:ascii="Times New Roman" w:hAnsi="Times New Roman" w:cs="Arial"/>
          <w:sz w:val="28"/>
          <w:szCs w:val="28"/>
        </w:rPr>
        <w:t>,00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5E5C1B" w:rsidRPr="005E5C1B" w:rsidRDefault="005E5C1B" w:rsidP="005E5C1B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03, подраздела 09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="00CC5B60" w:rsidRPr="00CC5B60">
        <w:rPr>
          <w:rFonts w:ascii="Times New Roman" w:hAnsi="Times New Roman" w:cs="Arial"/>
          <w:sz w:val="28"/>
          <w:szCs w:val="28"/>
        </w:rPr>
        <w:t>Гражданская оборона</w:t>
      </w:r>
      <w:r>
        <w:rPr>
          <w:rFonts w:ascii="Times New Roman" w:hAnsi="Times New Roman" w:cs="Arial"/>
          <w:sz w:val="28"/>
          <w:szCs w:val="28"/>
        </w:rPr>
        <w:t>», по коду целевой статьи 9</w:t>
      </w:r>
      <w:r w:rsidRPr="002D3289">
        <w:rPr>
          <w:rFonts w:ascii="Times New Roman" w:hAnsi="Times New Roman" w:cs="Arial"/>
          <w:sz w:val="28"/>
          <w:szCs w:val="28"/>
        </w:rPr>
        <w:t>9.</w:t>
      </w:r>
      <w:r>
        <w:rPr>
          <w:rFonts w:ascii="Times New Roman" w:hAnsi="Times New Roman" w:cs="Arial"/>
          <w:sz w:val="28"/>
          <w:szCs w:val="28"/>
        </w:rPr>
        <w:t>0.00.1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910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="00EC53F1" w:rsidRPr="00EC53F1">
        <w:rPr>
          <w:rFonts w:ascii="Times New Roman" w:hAnsi="Times New Roman" w:cs="Arial"/>
          <w:sz w:val="28"/>
          <w:szCs w:val="28"/>
        </w:rPr>
        <w:t>Исполнение судебных решений</w:t>
      </w:r>
      <w:r>
        <w:rPr>
          <w:rFonts w:ascii="Times New Roman" w:hAnsi="Times New Roman" w:cs="Arial"/>
          <w:sz w:val="28"/>
          <w:szCs w:val="28"/>
        </w:rPr>
        <w:t>», коду вида расходов 8</w:t>
      </w:r>
      <w:r w:rsidRPr="002D3289">
        <w:rPr>
          <w:rFonts w:ascii="Times New Roman" w:hAnsi="Times New Roman" w:cs="Arial"/>
          <w:sz w:val="28"/>
          <w:szCs w:val="28"/>
        </w:rPr>
        <w:t>00 в сумме 150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2D3289">
        <w:rPr>
          <w:rFonts w:ascii="Times New Roman" w:hAnsi="Times New Roman" w:cs="Arial"/>
          <w:sz w:val="28"/>
          <w:szCs w:val="28"/>
        </w:rPr>
        <w:t>,00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43F76" w:rsidRPr="002D3289" w:rsidRDefault="00B43F76" w:rsidP="00B43F76">
      <w:pPr>
        <w:rPr>
          <w:rFonts w:ascii="Times New Roman" w:hAnsi="Times New Roman" w:cs="Arial"/>
          <w:sz w:val="28"/>
          <w:szCs w:val="28"/>
        </w:rPr>
      </w:pPr>
      <w:r w:rsidRPr="002D3289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3666D7">
        <w:rPr>
          <w:rFonts w:ascii="Times New Roman" w:hAnsi="Times New Roman" w:cs="Arial"/>
          <w:sz w:val="28"/>
          <w:szCs w:val="28"/>
        </w:rPr>
        <w:t>594 156</w:t>
      </w:r>
      <w:r w:rsidR="002D3289" w:rsidRPr="002D3289">
        <w:rPr>
          <w:rFonts w:ascii="Times New Roman" w:hAnsi="Times New Roman" w:cs="Arial"/>
          <w:sz w:val="28"/>
          <w:szCs w:val="28"/>
        </w:rPr>
        <w:t>,00</w:t>
      </w:r>
      <w:r w:rsidRPr="002D3289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E736FC" w:rsidRDefault="00EC6776" w:rsidP="004777F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E736FC" w:rsidRPr="002D3289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2D3289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2D3289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</w:t>
      </w:r>
      <w:r w:rsidR="00E736FC" w:rsidRPr="00225495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</w:t>
      </w:r>
      <w:r w:rsidR="00225495" w:rsidRPr="00225495">
        <w:rPr>
          <w:rFonts w:ascii="Times New Roman" w:hAnsi="Times New Roman" w:cs="Arial"/>
          <w:color w:val="000000" w:themeColor="text1"/>
          <w:sz w:val="28"/>
          <w:szCs w:val="28"/>
        </w:rPr>
        <w:t>890</w:t>
      </w:r>
      <w:r w:rsidR="00657FC2" w:rsidRPr="00225495">
        <w:rPr>
          <w:rFonts w:ascii="Times New Roman" w:hAnsi="Times New Roman" w:cs="Arial"/>
          <w:color w:val="000000" w:themeColor="text1"/>
          <w:sz w:val="28"/>
          <w:szCs w:val="28"/>
        </w:rPr>
        <w:t xml:space="preserve"> 15</w:t>
      </w:r>
      <w:r w:rsidR="003666D7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D3289" w:rsidRPr="00225495">
        <w:rPr>
          <w:rFonts w:ascii="Times New Roman" w:hAnsi="Times New Roman" w:cs="Arial"/>
          <w:color w:val="000000" w:themeColor="text1"/>
          <w:sz w:val="28"/>
          <w:szCs w:val="28"/>
        </w:rPr>
        <w:t>,00</w:t>
      </w:r>
      <w:r w:rsidR="00B43F76" w:rsidRPr="00225495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="00323791" w:rsidRPr="00225495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55DFB" w:rsidRDefault="00E55DFB" w:rsidP="00E55DFB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04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4B41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Arial"/>
          <w:sz w:val="28"/>
          <w:szCs w:val="28"/>
        </w:rPr>
        <w:t>», по коду целевой статьи 50</w:t>
      </w:r>
      <w:r w:rsidRPr="002D328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2.00.0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190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F65E28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="00A71E6C">
        <w:rPr>
          <w:rFonts w:ascii="Times New Roman" w:hAnsi="Times New Roman" w:cs="Arial"/>
          <w:sz w:val="28"/>
          <w:szCs w:val="28"/>
        </w:rPr>
        <w:t>», коду вида расходов 2</w:t>
      </w:r>
      <w:r>
        <w:rPr>
          <w:rFonts w:ascii="Times New Roman" w:hAnsi="Times New Roman" w:cs="Arial"/>
          <w:sz w:val="28"/>
          <w:szCs w:val="28"/>
        </w:rPr>
        <w:t xml:space="preserve">00 в сумме </w:t>
      </w:r>
      <w:r w:rsidR="0059326C">
        <w:rPr>
          <w:rFonts w:ascii="Times New Roman" w:hAnsi="Times New Roman" w:cs="Arial"/>
          <w:sz w:val="28"/>
          <w:szCs w:val="28"/>
        </w:rPr>
        <w:t>10</w:t>
      </w:r>
      <w:r w:rsidR="00A71E6C">
        <w:rPr>
          <w:rFonts w:ascii="Times New Roman" w:hAnsi="Times New Roman" w:cs="Arial"/>
          <w:sz w:val="28"/>
          <w:szCs w:val="28"/>
        </w:rPr>
        <w:t>6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2D3289">
        <w:rPr>
          <w:rFonts w:ascii="Times New Roman" w:hAnsi="Times New Roman" w:cs="Arial"/>
          <w:sz w:val="28"/>
          <w:szCs w:val="28"/>
        </w:rPr>
        <w:t>,00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A71E6C" w:rsidRPr="00E55DFB" w:rsidRDefault="00A71E6C" w:rsidP="00E55DFB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01, подраздела 04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4B41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Arial"/>
          <w:sz w:val="28"/>
          <w:szCs w:val="28"/>
        </w:rPr>
        <w:t>», по коду целевой статьи 50</w:t>
      </w:r>
      <w:r w:rsidRPr="002D328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2.00.0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190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F65E28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225495">
        <w:rPr>
          <w:rFonts w:ascii="Times New Roman" w:hAnsi="Times New Roman" w:cs="Arial"/>
          <w:sz w:val="28"/>
          <w:szCs w:val="28"/>
        </w:rPr>
        <w:t>8</w:t>
      </w:r>
      <w:r>
        <w:rPr>
          <w:rFonts w:ascii="Times New Roman" w:hAnsi="Times New Roman" w:cs="Arial"/>
          <w:sz w:val="28"/>
          <w:szCs w:val="28"/>
        </w:rPr>
        <w:t xml:space="preserve">00 в сумме </w:t>
      </w:r>
      <w:r w:rsidR="00225495">
        <w:rPr>
          <w:rFonts w:ascii="Times New Roman" w:hAnsi="Times New Roman" w:cs="Arial"/>
          <w:sz w:val="28"/>
          <w:szCs w:val="28"/>
        </w:rPr>
        <w:t>40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2D3289">
        <w:rPr>
          <w:rFonts w:ascii="Times New Roman" w:hAnsi="Times New Roman" w:cs="Arial"/>
          <w:sz w:val="28"/>
          <w:szCs w:val="28"/>
        </w:rPr>
        <w:t>,00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5E5C1B" w:rsidRPr="005E5C1B" w:rsidRDefault="005E5C1B" w:rsidP="005E5C1B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03, подраздела 09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="00CC5B60" w:rsidRPr="00CC5B60">
        <w:rPr>
          <w:rFonts w:ascii="Times New Roman" w:hAnsi="Times New Roman" w:cs="Arial"/>
          <w:sz w:val="28"/>
          <w:szCs w:val="28"/>
        </w:rPr>
        <w:t>Гражданская оборона</w:t>
      </w:r>
      <w:r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192FB7">
        <w:rPr>
          <w:rFonts w:ascii="Times New Roman" w:hAnsi="Times New Roman" w:cs="Arial"/>
          <w:sz w:val="28"/>
          <w:szCs w:val="28"/>
        </w:rPr>
        <w:t>51</w:t>
      </w:r>
      <w:r w:rsidRPr="002D3289">
        <w:rPr>
          <w:rFonts w:ascii="Times New Roman" w:hAnsi="Times New Roman" w:cs="Arial"/>
          <w:sz w:val="28"/>
          <w:szCs w:val="28"/>
        </w:rPr>
        <w:t>.</w:t>
      </w:r>
      <w:r w:rsidR="00192FB7">
        <w:rPr>
          <w:rFonts w:ascii="Times New Roman" w:hAnsi="Times New Roman" w:cs="Arial"/>
          <w:sz w:val="28"/>
          <w:szCs w:val="28"/>
        </w:rPr>
        <w:t>3.02</w:t>
      </w:r>
      <w:r>
        <w:rPr>
          <w:rFonts w:ascii="Times New Roman" w:hAnsi="Times New Roman" w:cs="Arial"/>
          <w:sz w:val="28"/>
          <w:szCs w:val="28"/>
        </w:rPr>
        <w:t>.1</w:t>
      </w:r>
      <w:r w:rsidRPr="002D3289">
        <w:rPr>
          <w:rFonts w:ascii="Times New Roman" w:hAnsi="Times New Roman" w:cs="Arial"/>
          <w:sz w:val="28"/>
          <w:szCs w:val="28"/>
        </w:rPr>
        <w:t>0</w:t>
      </w:r>
      <w:r w:rsidR="00192FB7">
        <w:rPr>
          <w:rFonts w:ascii="Times New Roman" w:hAnsi="Times New Roman" w:cs="Arial"/>
          <w:sz w:val="28"/>
          <w:szCs w:val="28"/>
        </w:rPr>
        <w:t>010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="00D50798" w:rsidRPr="00D50798">
        <w:rPr>
          <w:rFonts w:ascii="Times New Roman" w:hAnsi="Times New Roman" w:cs="Arial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192FB7">
        <w:rPr>
          <w:rFonts w:ascii="Times New Roman" w:hAnsi="Times New Roman" w:cs="Arial"/>
          <w:sz w:val="28"/>
          <w:szCs w:val="28"/>
        </w:rPr>
        <w:t>2</w:t>
      </w:r>
      <w:r w:rsidRPr="002D3289">
        <w:rPr>
          <w:rFonts w:ascii="Times New Roman" w:hAnsi="Times New Roman" w:cs="Arial"/>
          <w:sz w:val="28"/>
          <w:szCs w:val="28"/>
        </w:rPr>
        <w:t>00 в сумме 150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2D3289">
        <w:rPr>
          <w:rFonts w:ascii="Times New Roman" w:hAnsi="Times New Roman" w:cs="Arial"/>
          <w:sz w:val="28"/>
          <w:szCs w:val="28"/>
        </w:rPr>
        <w:t>,00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2D3289" w:rsidRDefault="002D3289" w:rsidP="005E5C1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-по коду раздела 08, подраздела 01 «Культура», по коду целевой статьи </w:t>
      </w:r>
      <w:r>
        <w:rPr>
          <w:rFonts w:ascii="Times New Roman" w:hAnsi="Times New Roman"/>
          <w:sz w:val="28"/>
          <w:szCs w:val="28"/>
        </w:rPr>
        <w:t>59.2.00.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6F34E3">
        <w:rPr>
          <w:rFonts w:ascii="Times New Roman" w:hAnsi="Times New Roman"/>
          <w:sz w:val="28"/>
          <w:szCs w:val="28"/>
        </w:rPr>
        <w:t>0640</w:t>
      </w:r>
      <w:r>
        <w:rPr>
          <w:rFonts w:ascii="Times New Roman" w:hAnsi="Times New Roman"/>
          <w:sz w:val="28"/>
          <w:szCs w:val="28"/>
        </w:rPr>
        <w:t xml:space="preserve"> «</w:t>
      </w:r>
      <w:r w:rsidR="001F5197" w:rsidRPr="001F5197">
        <w:rPr>
          <w:rFonts w:ascii="Times New Roman" w:hAnsi="Times New Roman"/>
          <w:sz w:val="28"/>
          <w:szCs w:val="28"/>
        </w:rPr>
        <w:t>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</w:t>
      </w:r>
      <w:r>
        <w:rPr>
          <w:rFonts w:ascii="Times New Roman" w:hAnsi="Times New Roman"/>
          <w:sz w:val="28"/>
          <w:szCs w:val="28"/>
        </w:rPr>
        <w:t>», коду вида расходов 600 в сумме 102 494,74 рублей;</w:t>
      </w:r>
    </w:p>
    <w:p w:rsidR="002D3289" w:rsidRPr="00FA3232" w:rsidRDefault="002D3289" w:rsidP="005E5C1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323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-по коду раздела 08, подраздела 01 «Культура», по коду целевой статьи </w:t>
      </w:r>
      <w:r w:rsidRPr="00FA3232">
        <w:rPr>
          <w:rFonts w:ascii="Times New Roman" w:hAnsi="Times New Roman"/>
          <w:sz w:val="28"/>
          <w:szCs w:val="28"/>
        </w:rPr>
        <w:t>59.2.00.</w:t>
      </w:r>
      <w:r w:rsidRPr="00FA3232">
        <w:rPr>
          <w:rFonts w:ascii="Times New Roman" w:hAnsi="Times New Roman"/>
          <w:sz w:val="28"/>
          <w:szCs w:val="28"/>
          <w:lang w:val="en-US"/>
        </w:rPr>
        <w:t>W</w:t>
      </w:r>
      <w:r w:rsidRPr="00FA3232">
        <w:rPr>
          <w:rFonts w:ascii="Times New Roman" w:hAnsi="Times New Roman"/>
          <w:sz w:val="28"/>
          <w:szCs w:val="28"/>
        </w:rPr>
        <w:t>0640 «</w:t>
      </w:r>
      <w:r w:rsidR="001F5197" w:rsidRPr="001F5197">
        <w:rPr>
          <w:rFonts w:ascii="Times New Roman" w:hAnsi="Times New Roman"/>
          <w:sz w:val="28"/>
          <w:szCs w:val="28"/>
        </w:rPr>
        <w:t>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</w:t>
      </w:r>
      <w:r w:rsidRPr="00FA3232">
        <w:rPr>
          <w:rFonts w:ascii="Times New Roman" w:hAnsi="Times New Roman"/>
          <w:sz w:val="28"/>
          <w:szCs w:val="28"/>
        </w:rPr>
        <w:t>», коду в</w:t>
      </w:r>
      <w:r w:rsidR="003666D7">
        <w:rPr>
          <w:rFonts w:ascii="Times New Roman" w:hAnsi="Times New Roman"/>
          <w:sz w:val="28"/>
          <w:szCs w:val="28"/>
        </w:rPr>
        <w:t>ида расходов 600 в сумме 491 661</w:t>
      </w:r>
      <w:r w:rsidRPr="00FA3232">
        <w:rPr>
          <w:rFonts w:ascii="Times New Roman" w:hAnsi="Times New Roman"/>
          <w:sz w:val="28"/>
          <w:szCs w:val="28"/>
        </w:rPr>
        <w:t xml:space="preserve">,26 рублей. </w:t>
      </w:r>
    </w:p>
    <w:p w:rsidR="00613F2A" w:rsidRPr="00890F24" w:rsidRDefault="00EC6776" w:rsidP="00DB1A0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B43F76" w:rsidRPr="00FA3232">
        <w:rPr>
          <w:rFonts w:ascii="Times New Roman" w:hAnsi="Times New Roman" w:cs="Arial"/>
          <w:sz w:val="28"/>
          <w:szCs w:val="28"/>
        </w:rPr>
        <w:t>. Приложения №</w:t>
      </w:r>
      <w:r w:rsidR="00E55DFB" w:rsidRPr="00FA3232">
        <w:rPr>
          <w:rFonts w:ascii="Times New Roman" w:hAnsi="Times New Roman" w:cs="Arial"/>
          <w:sz w:val="28"/>
          <w:szCs w:val="28"/>
        </w:rPr>
        <w:t>2,3,</w:t>
      </w:r>
      <w:r w:rsidR="00B43F76" w:rsidRPr="00FA3232">
        <w:rPr>
          <w:rFonts w:ascii="Times New Roman" w:hAnsi="Times New Roman" w:cs="Arial"/>
          <w:sz w:val="28"/>
          <w:szCs w:val="28"/>
        </w:rPr>
        <w:t>4,5,6</w:t>
      </w:r>
      <w:r w:rsidR="00E55DFB" w:rsidRPr="00FA3232">
        <w:rPr>
          <w:rFonts w:ascii="Times New Roman" w:hAnsi="Times New Roman" w:cs="Arial"/>
          <w:sz w:val="28"/>
          <w:szCs w:val="28"/>
        </w:rPr>
        <w:t>,7,8</w:t>
      </w:r>
      <w:r w:rsidR="001F0080" w:rsidRPr="00FA3232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FA3232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43F76" w:rsidRPr="00FA3232">
        <w:rPr>
          <w:rFonts w:ascii="Times New Roman" w:hAnsi="Times New Roman" w:cs="Arial"/>
          <w:sz w:val="28"/>
          <w:szCs w:val="28"/>
        </w:rPr>
        <w:t>редакции (приложения № 1,2,3</w:t>
      </w:r>
      <w:r w:rsidR="00E55DFB" w:rsidRPr="00FA3232">
        <w:rPr>
          <w:rFonts w:ascii="Times New Roman" w:hAnsi="Times New Roman" w:cs="Arial"/>
          <w:sz w:val="28"/>
          <w:szCs w:val="28"/>
        </w:rPr>
        <w:t>,4,5,6,7</w:t>
      </w:r>
      <w:r w:rsidR="001F0080" w:rsidRPr="00FA3232">
        <w:rPr>
          <w:rFonts w:ascii="Times New Roman" w:hAnsi="Times New Roman" w:cs="Arial"/>
          <w:sz w:val="28"/>
          <w:szCs w:val="28"/>
        </w:rPr>
        <w:t>).</w:t>
      </w:r>
    </w:p>
    <w:p w:rsidR="00E51663" w:rsidRPr="00890F24" w:rsidRDefault="00EC6776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1F0080" w:rsidRDefault="00EC6776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A4809" w:rsidRDefault="008A4809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20446" w:rsidRDefault="00B20446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02CC1" w:rsidRDefault="00202CC1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13F2A" w:rsidRPr="009957E2" w:rsidRDefault="00613F2A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572E4" w:rsidRPr="003572E4" w:rsidRDefault="003572E4" w:rsidP="00E238BE">
      <w:pPr>
        <w:rPr>
          <w:rFonts w:ascii="Times New Roman" w:hAnsi="Times New Roman" w:cs="Arial"/>
          <w:sz w:val="28"/>
          <w:szCs w:val="28"/>
        </w:rPr>
      </w:pPr>
    </w:p>
    <w:sectPr w:rsidR="003572E4" w:rsidRPr="003572E4" w:rsidSect="00F57FF6">
      <w:headerReference w:type="default" r:id="rId9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F76" w:rsidRDefault="00370F76" w:rsidP="00B57B3B">
      <w:r>
        <w:separator/>
      </w:r>
    </w:p>
  </w:endnote>
  <w:endnote w:type="continuationSeparator" w:id="1">
    <w:p w:rsidR="00370F76" w:rsidRDefault="00370F7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F76" w:rsidRDefault="00370F76" w:rsidP="00B57B3B">
      <w:r>
        <w:separator/>
      </w:r>
    </w:p>
  </w:footnote>
  <w:footnote w:type="continuationSeparator" w:id="1">
    <w:p w:rsidR="00370F76" w:rsidRDefault="00370F7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E5C5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666D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7567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23B3"/>
    <w:rsid w:val="000764A4"/>
    <w:rsid w:val="00076BDF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5CF4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2FB7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20B57"/>
    <w:rsid w:val="00221DB4"/>
    <w:rsid w:val="00222F1A"/>
    <w:rsid w:val="002232F3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821"/>
    <w:rsid w:val="00244BC4"/>
    <w:rsid w:val="00244C02"/>
    <w:rsid w:val="00245EFC"/>
    <w:rsid w:val="002502A4"/>
    <w:rsid w:val="002504D7"/>
    <w:rsid w:val="00250BE8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540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3289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05B"/>
    <w:rsid w:val="003507CB"/>
    <w:rsid w:val="00351230"/>
    <w:rsid w:val="00351AA4"/>
    <w:rsid w:val="003542ED"/>
    <w:rsid w:val="003542F2"/>
    <w:rsid w:val="003558E0"/>
    <w:rsid w:val="003572E4"/>
    <w:rsid w:val="003574D6"/>
    <w:rsid w:val="00357E26"/>
    <w:rsid w:val="00357FB3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45EC"/>
    <w:rsid w:val="004646B4"/>
    <w:rsid w:val="004648C1"/>
    <w:rsid w:val="004651A8"/>
    <w:rsid w:val="004652DB"/>
    <w:rsid w:val="00465EFB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399"/>
    <w:rsid w:val="004C1E4D"/>
    <w:rsid w:val="004C22AD"/>
    <w:rsid w:val="004C2AE8"/>
    <w:rsid w:val="004C2F63"/>
    <w:rsid w:val="004C4CA4"/>
    <w:rsid w:val="004C7D38"/>
    <w:rsid w:val="004D2ECA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37E3"/>
    <w:rsid w:val="00565040"/>
    <w:rsid w:val="005651F9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6DB4"/>
    <w:rsid w:val="005772C6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48B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156A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80F"/>
    <w:rsid w:val="00753BB7"/>
    <w:rsid w:val="00754502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A16"/>
    <w:rsid w:val="008A306D"/>
    <w:rsid w:val="008A45C9"/>
    <w:rsid w:val="008A480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62F"/>
    <w:rsid w:val="00905F80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0D5"/>
    <w:rsid w:val="00A6748A"/>
    <w:rsid w:val="00A674A9"/>
    <w:rsid w:val="00A70050"/>
    <w:rsid w:val="00A705B1"/>
    <w:rsid w:val="00A7083D"/>
    <w:rsid w:val="00A70917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4D59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CA5"/>
    <w:rsid w:val="00AF781F"/>
    <w:rsid w:val="00B00C81"/>
    <w:rsid w:val="00B03243"/>
    <w:rsid w:val="00B03D75"/>
    <w:rsid w:val="00B06201"/>
    <w:rsid w:val="00B06EE3"/>
    <w:rsid w:val="00B127A8"/>
    <w:rsid w:val="00B13DE0"/>
    <w:rsid w:val="00B20446"/>
    <w:rsid w:val="00B205F8"/>
    <w:rsid w:val="00B21733"/>
    <w:rsid w:val="00B22720"/>
    <w:rsid w:val="00B22DD0"/>
    <w:rsid w:val="00B240EB"/>
    <w:rsid w:val="00B24E3B"/>
    <w:rsid w:val="00B264CC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C65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273C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C47"/>
    <w:rsid w:val="00C7741F"/>
    <w:rsid w:val="00C8300B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518"/>
    <w:rsid w:val="00C94D18"/>
    <w:rsid w:val="00C951B1"/>
    <w:rsid w:val="00C95771"/>
    <w:rsid w:val="00C96B0F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2220"/>
    <w:rsid w:val="00D53494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48A5"/>
    <w:rsid w:val="00DA4F08"/>
    <w:rsid w:val="00DA6A35"/>
    <w:rsid w:val="00DB02A1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2A7A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0DB4"/>
    <w:rsid w:val="00E33FE3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D03AA"/>
    <w:rsid w:val="00ED1963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4E70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41"/>
    <w:rsid w:val="00F03275"/>
    <w:rsid w:val="00F03327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119"/>
    <w:rsid w:val="00F14485"/>
    <w:rsid w:val="00F14936"/>
    <w:rsid w:val="00F14B21"/>
    <w:rsid w:val="00F14BB1"/>
    <w:rsid w:val="00F14BD0"/>
    <w:rsid w:val="00F158E3"/>
    <w:rsid w:val="00F174DF"/>
    <w:rsid w:val="00F1781C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2593"/>
    <w:rsid w:val="00F52A77"/>
    <w:rsid w:val="00F52CF0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80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05C7D-1140-448B-AD62-E30DDDA4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6989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1192</cp:revision>
  <cp:lastPrinted>2021-04-12T10:45:00Z</cp:lastPrinted>
  <dcterms:created xsi:type="dcterms:W3CDTF">2014-09-01T12:25:00Z</dcterms:created>
  <dcterms:modified xsi:type="dcterms:W3CDTF">2021-06-15T14:08:00Z</dcterms:modified>
</cp:coreProperties>
</file>